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B61A7" w14:textId="77777777" w:rsidR="00311C3E" w:rsidRDefault="00311C3E" w:rsidP="00311C3E">
      <w:pPr>
        <w:pStyle w:val="Default"/>
        <w:ind w:left="411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10</w:t>
      </w:r>
    </w:p>
    <w:p w14:paraId="55DE33FC" w14:textId="77777777" w:rsidR="00311C3E" w:rsidRDefault="00311C3E" w:rsidP="00311C3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Procedury grantowej wyboru i oceny operacji w ramach LSR </w:t>
      </w:r>
    </w:p>
    <w:p w14:paraId="5B3D27CC" w14:textId="77777777" w:rsidR="00311C3E" w:rsidRDefault="00311C3E" w:rsidP="00311C3E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E59F1EE" w14:textId="77777777" w:rsidR="00311C3E" w:rsidRDefault="00311C3E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487D2F1A" w:rsidR="006D561F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0584C926" w14:textId="77777777" w:rsidR="00311C3E" w:rsidRPr="0063034A" w:rsidRDefault="00311C3E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5E068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52255BF8" w:rsidR="006E4A1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7E461687" w14:textId="77777777" w:rsidR="00311C3E" w:rsidRPr="0092314F" w:rsidRDefault="00311C3E" w:rsidP="00311C3E">
      <w:pPr>
        <w:pStyle w:val="Akapitzlist"/>
        <w:tabs>
          <w:tab w:val="left" w:pos="284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5F65189F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E79" w:rsidRPr="00FC5562">
        <w:rPr>
          <w:rFonts w:ascii="Times New Roman" w:hAnsi="Times New Roman" w:cs="Times New Roman"/>
          <w:sz w:val="20"/>
          <w:szCs w:val="20"/>
        </w:rPr>
        <w:t>info@arimr.gov.pl</w:t>
      </w:r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07035CC3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5562">
        <w:rPr>
          <w:rFonts w:ascii="Times New Roman" w:hAnsi="Times New Roman" w:cs="Times New Roman"/>
          <w:sz w:val="20"/>
          <w:szCs w:val="20"/>
        </w:rPr>
        <w:t>iod@arimr.gov.pl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B8C74B3" w14:textId="5B60A79B" w:rsidR="00286EAF" w:rsidRPr="00311C3E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15168DD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FC55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FC5562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FC55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Łódzkiego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Łodzi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1A03748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6612E5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="00FC556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Łódzkiego, al. Piłsudskiego 8, 90</w:t>
      </w:r>
      <w:r w:rsidR="006612E5">
        <w:rPr>
          <w:rFonts w:ascii="Times New Roman" w:hAnsi="Times New Roman" w:cs="Times New Roman"/>
          <w:color w:val="000000" w:themeColor="text1"/>
          <w:sz w:val="20"/>
          <w:szCs w:val="20"/>
        </w:rPr>
        <w:noBreakHyphen/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>051 Łódź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1561C80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C556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iod@lodzkie.pl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993D46E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311C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311C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311C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3C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„Ziemia Łowicka”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23CE1">
        <w:rPr>
          <w:rFonts w:ascii="Times New Roman" w:hAnsi="Times New Roman" w:cs="Times New Roman"/>
          <w:color w:val="000000" w:themeColor="text1"/>
          <w:sz w:val="20"/>
          <w:szCs w:val="20"/>
        </w:rPr>
        <w:t>Łowiczu ul. Jana Pawła II 173/175, 99-400 Łowicz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6AF8F560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523CE1">
        <w:rPr>
          <w:rFonts w:ascii="Times New Roman" w:hAnsi="Times New Roman" w:cs="Times New Roman"/>
          <w:color w:val="000000" w:themeColor="text1"/>
          <w:sz w:val="20"/>
          <w:szCs w:val="20"/>
        </w:rPr>
        <w:t>biuro@lgdzimialowicka.pl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523CE1">
        <w:rPr>
          <w:rFonts w:ascii="Times New Roman" w:hAnsi="Times New Roman" w:cs="Times New Roman"/>
          <w:color w:val="000000" w:themeColor="text1"/>
          <w:sz w:val="20"/>
          <w:szCs w:val="20"/>
        </w:rPr>
        <w:t>LGD „Ziemia Łowicka”, ul. Jana Pawła II 173/175, 99-400 Łowicz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5EF0816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523CE1">
        <w:rPr>
          <w:rFonts w:ascii="Times New Roman" w:hAnsi="Times New Roman" w:cs="Times New Roman"/>
          <w:color w:val="000000" w:themeColor="text1"/>
          <w:sz w:val="20"/>
          <w:szCs w:val="20"/>
        </w:rPr>
        <w:t>biuro@lgdzimialowicka.pl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260AD807" w:rsidR="00EC6FAF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90E3B8B" w14:textId="77777777" w:rsidR="00311C3E" w:rsidRPr="0063034A" w:rsidRDefault="00311C3E" w:rsidP="00311C3E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26085C66" w:rsidR="00323F1F" w:rsidRPr="00B225BB" w:rsidRDefault="00D04773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6D567E1" w:rsidR="00323F1F" w:rsidRPr="00B225BB" w:rsidRDefault="00311C3E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„Ziemia Łowicka”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Łowiczu ul. Jana Pawła II 173/175, 99-400 Łowicz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516D8E85" w:rsidR="0070263C" w:rsidRPr="00B225BB" w:rsidRDefault="00D04773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0C6D65A4" w:rsidR="0070263C" w:rsidRPr="00B225BB" w:rsidRDefault="00311C3E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„Ziemia Łowicka”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Łowiczu ul. Jana Pawła II 173/175, 99-400 Łowicz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113B09EC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info@arimr.gov.pl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iod@arimr.gov.pl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673AC8E6" w:rsidR="00807C6C" w:rsidRPr="00B225BB" w:rsidRDefault="006612E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9BC5" w14:textId="77777777" w:rsidR="00047F88" w:rsidRDefault="00047F88" w:rsidP="007417CA">
      <w:pPr>
        <w:spacing w:after="0" w:line="240" w:lineRule="auto"/>
      </w:pPr>
      <w:r>
        <w:separator/>
      </w:r>
    </w:p>
  </w:endnote>
  <w:endnote w:type="continuationSeparator" w:id="0">
    <w:p w14:paraId="59576CC5" w14:textId="77777777" w:rsidR="00047F88" w:rsidRDefault="00047F8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ADA24D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612E5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612E5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D5A5A" w14:textId="77777777" w:rsidR="00047F88" w:rsidRDefault="00047F88" w:rsidP="007417CA">
      <w:pPr>
        <w:spacing w:after="0" w:line="240" w:lineRule="auto"/>
      </w:pPr>
      <w:r>
        <w:separator/>
      </w:r>
    </w:p>
  </w:footnote>
  <w:footnote w:type="continuationSeparator" w:id="0">
    <w:p w14:paraId="7DA82478" w14:textId="77777777" w:rsidR="00047F88" w:rsidRDefault="00047F88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47F88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C3E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3CE1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5AD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068F"/>
    <w:rsid w:val="00615889"/>
    <w:rsid w:val="0062391E"/>
    <w:rsid w:val="00626CFA"/>
    <w:rsid w:val="006279AA"/>
    <w:rsid w:val="0063034A"/>
    <w:rsid w:val="00633446"/>
    <w:rsid w:val="006412BA"/>
    <w:rsid w:val="00654C5D"/>
    <w:rsid w:val="006612E5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65C5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000A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4773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5562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paragraph" w:customStyle="1" w:styleId="Default">
    <w:name w:val="Default"/>
    <w:rsid w:val="00311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E1EE-A5C5-4BC7-8D62-99FEBC50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2397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ANNA TARNOWSKA</cp:lastModifiedBy>
  <cp:revision>34</cp:revision>
  <cp:lastPrinted>2019-04-03T13:19:00Z</cp:lastPrinted>
  <dcterms:created xsi:type="dcterms:W3CDTF">2018-06-04T06:24:00Z</dcterms:created>
  <dcterms:modified xsi:type="dcterms:W3CDTF">2019-04-08T12:22:00Z</dcterms:modified>
</cp:coreProperties>
</file>