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93D" w:rsidRDefault="001D693D" w:rsidP="001D693D">
      <w:pPr>
        <w:pStyle w:val="Default"/>
        <w:ind w:left="4111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7</w:t>
      </w:r>
    </w:p>
    <w:p w:rsidR="001D693D" w:rsidRDefault="001D693D" w:rsidP="001D693D">
      <w:pPr>
        <w:pStyle w:val="Default"/>
        <w:tabs>
          <w:tab w:val="left" w:pos="4253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do Procedury Standardowej wyboru i oceny operacji w ramach LSR </w:t>
      </w:r>
    </w:p>
    <w:p w:rsidR="001D693D" w:rsidRDefault="001D693D" w:rsidP="00307EDA">
      <w:bookmarkStart w:id="0" w:name="_GoBack"/>
      <w:bookmarkEnd w:id="0"/>
    </w:p>
    <w:tbl>
      <w:tblPr>
        <w:tblW w:w="396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307EDA" w:rsidTr="0044530D">
        <w:tc>
          <w:tcPr>
            <w:tcW w:w="3960" w:type="dxa"/>
            <w:shd w:val="clear" w:color="auto" w:fill="D9D9D9"/>
          </w:tcPr>
          <w:p w:rsidR="00307EDA" w:rsidRPr="00C63416" w:rsidRDefault="00307EDA" w:rsidP="0044530D">
            <w:pPr>
              <w:jc w:val="center"/>
              <w:rPr>
                <w:b/>
              </w:rPr>
            </w:pPr>
            <w:r w:rsidRPr="00C63416">
              <w:rPr>
                <w:b/>
              </w:rPr>
              <w:t>Data wpływu protestu</w:t>
            </w:r>
          </w:p>
          <w:p w:rsidR="00307EDA" w:rsidRPr="00C63416" w:rsidRDefault="00307EDA" w:rsidP="0044530D">
            <w:pPr>
              <w:jc w:val="center"/>
              <w:rPr>
                <w:b/>
              </w:rPr>
            </w:pPr>
            <w:r w:rsidRPr="00C63416">
              <w:rPr>
                <w:b/>
              </w:rPr>
              <w:t>do Biura LGD</w:t>
            </w:r>
            <w:r w:rsidRPr="00C63416">
              <w:rPr>
                <w:rStyle w:val="Odwoanieprzypisudolnego"/>
                <w:b/>
              </w:rPr>
              <w:footnoteReference w:id="1"/>
            </w:r>
            <w:r w:rsidRPr="00C63416">
              <w:rPr>
                <w:b/>
              </w:rPr>
              <w:t>:</w:t>
            </w:r>
          </w:p>
        </w:tc>
      </w:tr>
      <w:tr w:rsidR="00307EDA" w:rsidTr="0044530D">
        <w:tc>
          <w:tcPr>
            <w:tcW w:w="3960" w:type="dxa"/>
          </w:tcPr>
          <w:p w:rsidR="00307EDA" w:rsidRDefault="00307EDA" w:rsidP="0044530D"/>
          <w:p w:rsidR="00307EDA" w:rsidRDefault="00307EDA" w:rsidP="0044530D"/>
          <w:p w:rsidR="00307EDA" w:rsidRDefault="00307EDA" w:rsidP="0044530D"/>
          <w:p w:rsidR="00307EDA" w:rsidRDefault="00307EDA" w:rsidP="0044530D"/>
          <w:p w:rsidR="00307EDA" w:rsidRDefault="00307EDA" w:rsidP="0044530D"/>
        </w:tc>
      </w:tr>
    </w:tbl>
    <w:p w:rsidR="00307EDA" w:rsidRPr="003D6B29" w:rsidRDefault="00307EDA" w:rsidP="00307E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307EDA" w:rsidRPr="003D6B29" w:rsidTr="0044530D">
        <w:tc>
          <w:tcPr>
            <w:tcW w:w="3168" w:type="dxa"/>
            <w:shd w:val="clear" w:color="auto" w:fill="D9D9D9"/>
          </w:tcPr>
          <w:p w:rsidR="00307EDA" w:rsidRPr="00C63416" w:rsidRDefault="00307EDA" w:rsidP="0044530D">
            <w:pPr>
              <w:rPr>
                <w:b/>
              </w:rPr>
            </w:pPr>
            <w:r w:rsidRPr="00C63416">
              <w:rPr>
                <w:b/>
              </w:rPr>
              <w:t xml:space="preserve">Imię i nazwisko / </w:t>
            </w:r>
          </w:p>
          <w:p w:rsidR="00307EDA" w:rsidRPr="003D6B29" w:rsidRDefault="00307EDA" w:rsidP="0044530D">
            <w:r w:rsidRPr="00C63416">
              <w:rPr>
                <w:b/>
              </w:rPr>
              <w:t>nazwa wnioskodawcy:</w:t>
            </w:r>
          </w:p>
        </w:tc>
        <w:tc>
          <w:tcPr>
            <w:tcW w:w="6120" w:type="dxa"/>
          </w:tcPr>
          <w:p w:rsidR="00307EDA" w:rsidRPr="003D6B29" w:rsidRDefault="00307EDA" w:rsidP="0044530D"/>
          <w:p w:rsidR="00307EDA" w:rsidRPr="003D6B29" w:rsidRDefault="00307EDA" w:rsidP="0044530D"/>
        </w:tc>
      </w:tr>
      <w:tr w:rsidR="00307EDA" w:rsidRPr="003D6B29" w:rsidTr="0044530D">
        <w:tc>
          <w:tcPr>
            <w:tcW w:w="3168" w:type="dxa"/>
            <w:shd w:val="clear" w:color="auto" w:fill="D9D9D9"/>
          </w:tcPr>
          <w:p w:rsidR="00307EDA" w:rsidRPr="00C63416" w:rsidRDefault="00307EDA" w:rsidP="0044530D">
            <w:pPr>
              <w:rPr>
                <w:b/>
              </w:rPr>
            </w:pPr>
            <w:r w:rsidRPr="00C63416">
              <w:rPr>
                <w:b/>
              </w:rPr>
              <w:t>Adres wnioskodawcy:</w:t>
            </w:r>
          </w:p>
        </w:tc>
        <w:tc>
          <w:tcPr>
            <w:tcW w:w="6120" w:type="dxa"/>
          </w:tcPr>
          <w:p w:rsidR="00307EDA" w:rsidRPr="003D6B29" w:rsidRDefault="00307EDA" w:rsidP="0044530D"/>
          <w:p w:rsidR="00307EDA" w:rsidRPr="003D6B29" w:rsidRDefault="00307EDA" w:rsidP="0044530D"/>
        </w:tc>
      </w:tr>
      <w:tr w:rsidR="00307EDA" w:rsidRPr="003D6B29" w:rsidTr="0044530D">
        <w:trPr>
          <w:trHeight w:val="70"/>
        </w:trPr>
        <w:tc>
          <w:tcPr>
            <w:tcW w:w="3168" w:type="dxa"/>
            <w:shd w:val="clear" w:color="auto" w:fill="D9D9D9"/>
          </w:tcPr>
          <w:p w:rsidR="00307EDA" w:rsidRPr="00C63416" w:rsidRDefault="00307EDA" w:rsidP="0044530D">
            <w:pPr>
              <w:rPr>
                <w:b/>
              </w:rPr>
            </w:pPr>
            <w:r w:rsidRPr="00C63416">
              <w:rPr>
                <w:b/>
              </w:rPr>
              <w:t>Adres do korespondencji:</w:t>
            </w:r>
          </w:p>
        </w:tc>
        <w:tc>
          <w:tcPr>
            <w:tcW w:w="6120" w:type="dxa"/>
          </w:tcPr>
          <w:p w:rsidR="00307EDA" w:rsidRPr="003D6B29" w:rsidRDefault="00307EDA" w:rsidP="0044530D"/>
          <w:p w:rsidR="00307EDA" w:rsidRPr="003D6B29" w:rsidRDefault="00307EDA" w:rsidP="0044530D"/>
        </w:tc>
      </w:tr>
    </w:tbl>
    <w:p w:rsidR="00307EDA" w:rsidRPr="003D6B29" w:rsidRDefault="00307EDA" w:rsidP="00307EDA"/>
    <w:p w:rsidR="00307EDA" w:rsidRPr="005A7294" w:rsidRDefault="00307EDA" w:rsidP="00307EDA">
      <w:pPr>
        <w:ind w:left="2832" w:firstLine="708"/>
        <w:rPr>
          <w:bCs/>
          <w:iCs/>
        </w:rPr>
      </w:pPr>
      <w:r>
        <w:rPr>
          <w:bCs/>
          <w:iCs/>
        </w:rPr>
        <w:t xml:space="preserve">Zarząd </w:t>
      </w:r>
      <w:r w:rsidRPr="005A7294">
        <w:rPr>
          <w:bCs/>
          <w:iCs/>
        </w:rPr>
        <w:t xml:space="preserve">Województwa </w:t>
      </w:r>
      <w:r>
        <w:rPr>
          <w:bCs/>
          <w:iCs/>
        </w:rPr>
        <w:t>Łódzkiego</w:t>
      </w:r>
    </w:p>
    <w:p w:rsidR="00307EDA" w:rsidRPr="005A7294" w:rsidRDefault="00307EDA" w:rsidP="00307EDA">
      <w:pPr>
        <w:ind w:left="2832" w:firstLine="708"/>
      </w:pPr>
      <w:r w:rsidRPr="005A7294">
        <w:t xml:space="preserve">ul. </w:t>
      </w:r>
      <w:r>
        <w:t>Piłsudskiego 8</w:t>
      </w:r>
      <w:r w:rsidRPr="005A7294">
        <w:t>,</w:t>
      </w:r>
    </w:p>
    <w:p w:rsidR="00307EDA" w:rsidRPr="005A7294" w:rsidRDefault="00307EDA" w:rsidP="00307EDA">
      <w:pPr>
        <w:ind w:left="2832" w:firstLine="708"/>
        <w:rPr>
          <w:bCs/>
          <w:iCs/>
        </w:rPr>
      </w:pPr>
      <w:r w:rsidRPr="005A7294">
        <w:t xml:space="preserve"> </w:t>
      </w:r>
      <w:r>
        <w:t>90-051 Łódź</w:t>
      </w:r>
    </w:p>
    <w:p w:rsidR="00307EDA" w:rsidRPr="003D6B29" w:rsidRDefault="00307EDA" w:rsidP="00307EDA">
      <w:pPr>
        <w:ind w:left="4248"/>
        <w:rPr>
          <w:b/>
          <w:bCs/>
          <w:i/>
          <w:iCs/>
        </w:rPr>
      </w:pPr>
    </w:p>
    <w:p w:rsidR="00307EDA" w:rsidRPr="003D6B29" w:rsidRDefault="00307EDA" w:rsidP="00307EDA">
      <w:pPr>
        <w:ind w:left="3540"/>
        <w:rPr>
          <w:b/>
          <w:bCs/>
          <w:i/>
          <w:iCs/>
        </w:rPr>
      </w:pPr>
      <w:r w:rsidRPr="003D6B29">
        <w:rPr>
          <w:b/>
          <w:bCs/>
          <w:i/>
          <w:iCs/>
        </w:rPr>
        <w:t xml:space="preserve">za pośrednictwem                                                       </w:t>
      </w:r>
    </w:p>
    <w:p w:rsidR="00307EDA" w:rsidRPr="003D6B29" w:rsidRDefault="00307EDA" w:rsidP="00307EDA">
      <w:pPr>
        <w:ind w:left="4248"/>
        <w:rPr>
          <w:b/>
          <w:bCs/>
          <w:i/>
          <w:iCs/>
        </w:rPr>
      </w:pPr>
    </w:p>
    <w:p w:rsidR="00307EDA" w:rsidRDefault="00307EDA" w:rsidP="00307EDA">
      <w:pPr>
        <w:jc w:val="center"/>
        <w:rPr>
          <w:b/>
        </w:rPr>
      </w:pPr>
      <w:r>
        <w:rPr>
          <w:b/>
        </w:rPr>
        <w:t>Stowarzyszenia LGD „Ziemia Łowicka”</w:t>
      </w:r>
    </w:p>
    <w:p w:rsidR="00307EDA" w:rsidRDefault="00307EDA" w:rsidP="00307EDA">
      <w:pPr>
        <w:jc w:val="center"/>
        <w:rPr>
          <w:b/>
        </w:rPr>
      </w:pPr>
      <w:r>
        <w:rPr>
          <w:b/>
        </w:rPr>
        <w:t>99-400 Łowicz</w:t>
      </w:r>
    </w:p>
    <w:p w:rsidR="00307EDA" w:rsidRDefault="00307EDA" w:rsidP="00307EDA">
      <w:pPr>
        <w:jc w:val="center"/>
        <w:rPr>
          <w:b/>
        </w:rPr>
      </w:pPr>
      <w:r>
        <w:rPr>
          <w:b/>
        </w:rPr>
        <w:t>Ul. Jana Pawła II 173/175</w:t>
      </w:r>
    </w:p>
    <w:p w:rsidR="00307EDA" w:rsidRDefault="00307EDA" w:rsidP="00307EDA">
      <w:pPr>
        <w:jc w:val="center"/>
        <w:rPr>
          <w:b/>
        </w:rPr>
      </w:pPr>
    </w:p>
    <w:p w:rsidR="00307EDA" w:rsidRPr="009B53F5" w:rsidRDefault="00307EDA" w:rsidP="00307EDA">
      <w:pPr>
        <w:jc w:val="center"/>
        <w:rPr>
          <w:b/>
          <w:u w:val="single"/>
        </w:rPr>
      </w:pPr>
      <w:r w:rsidRPr="009B53F5">
        <w:rPr>
          <w:b/>
          <w:u w:val="single"/>
        </w:rPr>
        <w:t>P R O T E S T</w:t>
      </w:r>
    </w:p>
    <w:p w:rsidR="00307EDA" w:rsidRPr="003D6B29" w:rsidRDefault="00307EDA" w:rsidP="00307ED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5926"/>
      </w:tblGrid>
      <w:tr w:rsidR="00307EDA" w:rsidRPr="003D6B29" w:rsidTr="0044530D">
        <w:tc>
          <w:tcPr>
            <w:tcW w:w="3168" w:type="dxa"/>
            <w:shd w:val="clear" w:color="auto" w:fill="D9D9D9"/>
          </w:tcPr>
          <w:p w:rsidR="00307EDA" w:rsidRPr="003D6B29" w:rsidRDefault="00307EDA" w:rsidP="0044530D">
            <w:r w:rsidRPr="00C63416">
              <w:rPr>
                <w:b/>
              </w:rPr>
              <w:t>Nr wniosku                               o dofinansowanie</w:t>
            </w:r>
            <w:r w:rsidRPr="00C63416">
              <w:rPr>
                <w:rStyle w:val="Odwoanieprzypisudolnego"/>
                <w:b/>
              </w:rPr>
              <w:footnoteReference w:id="2"/>
            </w:r>
            <w:r w:rsidRPr="00C63416">
              <w:rPr>
                <w:b/>
              </w:rPr>
              <w:t>:</w:t>
            </w:r>
          </w:p>
        </w:tc>
        <w:tc>
          <w:tcPr>
            <w:tcW w:w="6044" w:type="dxa"/>
          </w:tcPr>
          <w:p w:rsidR="00307EDA" w:rsidRPr="003D6B29" w:rsidRDefault="00307EDA" w:rsidP="0044530D"/>
          <w:p w:rsidR="00307EDA" w:rsidRPr="003D6B29" w:rsidRDefault="00307EDA" w:rsidP="0044530D"/>
        </w:tc>
      </w:tr>
      <w:tr w:rsidR="00307EDA" w:rsidRPr="003D6B29" w:rsidTr="0044530D">
        <w:tc>
          <w:tcPr>
            <w:tcW w:w="3168" w:type="dxa"/>
            <w:shd w:val="clear" w:color="auto" w:fill="D9D9D9"/>
          </w:tcPr>
          <w:p w:rsidR="00307EDA" w:rsidRPr="00C63416" w:rsidRDefault="00307EDA" w:rsidP="0044530D">
            <w:pPr>
              <w:rPr>
                <w:b/>
              </w:rPr>
            </w:pPr>
            <w:r>
              <w:rPr>
                <w:b/>
              </w:rPr>
              <w:t>Nr Beneficjenta:</w:t>
            </w:r>
          </w:p>
        </w:tc>
        <w:tc>
          <w:tcPr>
            <w:tcW w:w="6044" w:type="dxa"/>
          </w:tcPr>
          <w:p w:rsidR="00307EDA" w:rsidRPr="003D6B29" w:rsidRDefault="00307EDA" w:rsidP="0044530D"/>
        </w:tc>
      </w:tr>
      <w:tr w:rsidR="00307EDA" w:rsidRPr="003D6B29" w:rsidTr="0044530D">
        <w:tc>
          <w:tcPr>
            <w:tcW w:w="3168" w:type="dxa"/>
            <w:shd w:val="clear" w:color="auto" w:fill="D9D9D9"/>
          </w:tcPr>
          <w:p w:rsidR="00307EDA" w:rsidRPr="00C63416" w:rsidRDefault="00307EDA" w:rsidP="0044530D">
            <w:pPr>
              <w:rPr>
                <w:b/>
              </w:rPr>
            </w:pPr>
            <w:r w:rsidRPr="00C63416">
              <w:rPr>
                <w:b/>
              </w:rPr>
              <w:t>Tytuł / nazwa operacji:</w:t>
            </w:r>
          </w:p>
        </w:tc>
        <w:tc>
          <w:tcPr>
            <w:tcW w:w="6044" w:type="dxa"/>
          </w:tcPr>
          <w:p w:rsidR="00307EDA" w:rsidRDefault="00307EDA" w:rsidP="0044530D"/>
          <w:p w:rsidR="00307EDA" w:rsidRDefault="00307EDA" w:rsidP="0044530D"/>
          <w:p w:rsidR="00307EDA" w:rsidRPr="003D6B29" w:rsidRDefault="00307EDA" w:rsidP="0044530D"/>
        </w:tc>
      </w:tr>
      <w:tr w:rsidR="00307EDA" w:rsidRPr="003D6B29" w:rsidTr="0044530D">
        <w:tc>
          <w:tcPr>
            <w:tcW w:w="3168" w:type="dxa"/>
            <w:shd w:val="clear" w:color="auto" w:fill="D9D9D9"/>
          </w:tcPr>
          <w:p w:rsidR="00307EDA" w:rsidRPr="00C63416" w:rsidRDefault="00307EDA" w:rsidP="0044530D">
            <w:pPr>
              <w:rPr>
                <w:b/>
              </w:rPr>
            </w:pPr>
            <w:r w:rsidRPr="00C63416">
              <w:rPr>
                <w:b/>
              </w:rPr>
              <w:t>Zakres protestu</w:t>
            </w:r>
            <w:r w:rsidRPr="00C63416">
              <w:rPr>
                <w:rStyle w:val="Odwoanieprzypisudolnego"/>
                <w:b/>
              </w:rPr>
              <w:footnoteReference w:id="3"/>
            </w:r>
            <w:r w:rsidRPr="00C63416">
              <w:rPr>
                <w:b/>
              </w:rPr>
              <w:t>:</w:t>
            </w:r>
          </w:p>
        </w:tc>
        <w:tc>
          <w:tcPr>
            <w:tcW w:w="6044" w:type="dxa"/>
          </w:tcPr>
          <w:p w:rsidR="00307EDA" w:rsidRDefault="00307EDA" w:rsidP="0044530D">
            <w:pPr>
              <w:ind w:left="397"/>
            </w:pPr>
          </w:p>
          <w:p w:rsidR="00307EDA" w:rsidRPr="00EC07C6" w:rsidRDefault="00307EDA" w:rsidP="00307E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07C6">
              <w:rPr>
                <w:sz w:val="20"/>
                <w:szCs w:val="20"/>
              </w:rPr>
              <w:t>od negatywnej oceny zgodności operacji z LSR, albo</w:t>
            </w:r>
          </w:p>
          <w:p w:rsidR="00307EDA" w:rsidRPr="00EC07C6" w:rsidRDefault="00307EDA" w:rsidP="0044530D">
            <w:pPr>
              <w:ind w:left="397"/>
              <w:rPr>
                <w:sz w:val="20"/>
                <w:szCs w:val="20"/>
              </w:rPr>
            </w:pPr>
          </w:p>
          <w:p w:rsidR="00307EDA" w:rsidRPr="00EC07C6" w:rsidRDefault="00307EDA" w:rsidP="00307E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07C6">
              <w:rPr>
                <w:sz w:val="20"/>
                <w:szCs w:val="20"/>
              </w:rPr>
              <w:t>od nieuzyskania przez operację minimalnej liczby punktów, albo</w:t>
            </w:r>
          </w:p>
          <w:p w:rsidR="00307EDA" w:rsidRPr="00EC07C6" w:rsidRDefault="00307EDA" w:rsidP="0044530D">
            <w:pPr>
              <w:rPr>
                <w:sz w:val="20"/>
                <w:szCs w:val="20"/>
              </w:rPr>
            </w:pPr>
          </w:p>
          <w:p w:rsidR="00307EDA" w:rsidRPr="00EC07C6" w:rsidRDefault="00307EDA" w:rsidP="00307EDA">
            <w:pPr>
              <w:numPr>
                <w:ilvl w:val="0"/>
                <w:numId w:val="1"/>
              </w:numPr>
            </w:pPr>
            <w:r w:rsidRPr="00EC07C6">
              <w:rPr>
                <w:sz w:val="20"/>
                <w:szCs w:val="20"/>
              </w:rPr>
              <w:t>od wyniku wyboru, który powoduje, że operacja nie mieści się w limicie środków wskazanym w ogłoszeniu o naborze wniosków o udzielenie wsparcia</w:t>
            </w:r>
          </w:p>
          <w:p w:rsidR="00307EDA" w:rsidRDefault="00307EDA" w:rsidP="0044530D">
            <w:pPr>
              <w:pStyle w:val="Akapitzlist"/>
            </w:pPr>
          </w:p>
          <w:p w:rsidR="00307EDA" w:rsidRPr="0051190D" w:rsidRDefault="00307EDA" w:rsidP="00307E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190D">
              <w:rPr>
                <w:sz w:val="20"/>
                <w:szCs w:val="20"/>
              </w:rPr>
              <w:t xml:space="preserve">od </w:t>
            </w:r>
            <w:r>
              <w:rPr>
                <w:sz w:val="20"/>
                <w:szCs w:val="20"/>
              </w:rPr>
              <w:t>ustalonej</w:t>
            </w:r>
            <w:r w:rsidRPr="0051190D">
              <w:rPr>
                <w:sz w:val="20"/>
                <w:szCs w:val="20"/>
              </w:rPr>
              <w:t xml:space="preserve"> przez LGD kwoty wsparcia niższej niż wnioskowana</w:t>
            </w:r>
          </w:p>
        </w:tc>
      </w:tr>
      <w:tr w:rsidR="00307EDA" w:rsidRPr="003D6B29" w:rsidTr="0044530D">
        <w:tc>
          <w:tcPr>
            <w:tcW w:w="9212" w:type="dxa"/>
            <w:gridSpan w:val="2"/>
            <w:shd w:val="clear" w:color="auto" w:fill="D9D9D9"/>
          </w:tcPr>
          <w:p w:rsidR="00307EDA" w:rsidRPr="003D6B29" w:rsidRDefault="00307EDA" w:rsidP="0044530D">
            <w:pPr>
              <w:spacing w:before="120"/>
              <w:jc w:val="both"/>
            </w:pPr>
            <w:r>
              <w:lastRenderedPageBreak/>
              <w:t xml:space="preserve"> </w:t>
            </w:r>
            <w:r w:rsidRPr="003D6B29">
              <w:t xml:space="preserve">A. Lista zarzutów </w:t>
            </w:r>
            <w:r>
              <w:t>wnioskodawcy</w:t>
            </w:r>
            <w:r w:rsidRPr="003D6B29">
              <w:t xml:space="preserve"> </w:t>
            </w:r>
            <w:r w:rsidRPr="00C63416">
              <w:rPr>
                <w:b/>
              </w:rPr>
              <w:t>w odniesieniu do oceny</w:t>
            </w:r>
            <w:r>
              <w:rPr>
                <w:b/>
              </w:rPr>
              <w:t xml:space="preserve"> zgodności z LSR</w:t>
            </w:r>
            <w:r w:rsidRPr="003D6B29">
              <w:t xml:space="preserve"> wraz</w:t>
            </w:r>
            <w:r>
              <w:t xml:space="preserve"> z</w:t>
            </w:r>
            <w:r w:rsidRPr="003D6B29">
              <w:t xml:space="preserve"> uzasadnieniem</w:t>
            </w:r>
            <w:r>
              <w:rPr>
                <w:rStyle w:val="Odwoanieprzypisudolnego"/>
              </w:rPr>
              <w:footnoteReference w:id="4"/>
            </w:r>
          </w:p>
        </w:tc>
      </w:tr>
      <w:tr w:rsidR="00307EDA" w:rsidRPr="00C63416" w:rsidTr="0044530D">
        <w:tc>
          <w:tcPr>
            <w:tcW w:w="9212" w:type="dxa"/>
            <w:gridSpan w:val="2"/>
          </w:tcPr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</w:tc>
      </w:tr>
      <w:tr w:rsidR="00307EDA" w:rsidRPr="003D6B29" w:rsidTr="0044530D">
        <w:tc>
          <w:tcPr>
            <w:tcW w:w="9212" w:type="dxa"/>
            <w:gridSpan w:val="2"/>
            <w:shd w:val="clear" w:color="auto" w:fill="D9D9D9"/>
          </w:tcPr>
          <w:p w:rsidR="00307EDA" w:rsidRPr="003D6B29" w:rsidRDefault="00307EDA" w:rsidP="0044530D">
            <w:pPr>
              <w:spacing w:before="120"/>
              <w:jc w:val="both"/>
            </w:pPr>
            <w:r>
              <w:t>B</w:t>
            </w:r>
            <w:r w:rsidRPr="003D6B29">
              <w:t xml:space="preserve">. Lista zarzutów </w:t>
            </w:r>
            <w:r>
              <w:t>wnioskodawcy</w:t>
            </w:r>
            <w:r w:rsidRPr="003D6B29">
              <w:t xml:space="preserve"> </w:t>
            </w:r>
            <w:r w:rsidRPr="00C63416">
              <w:rPr>
                <w:b/>
              </w:rPr>
              <w:t>w odniesieniu do kryteriów wyboru</w:t>
            </w:r>
            <w:r w:rsidRPr="003D6B29">
              <w:t xml:space="preserve"> wraz</w:t>
            </w:r>
            <w:r>
              <w:t xml:space="preserve"> z</w:t>
            </w:r>
            <w:r w:rsidRPr="003D6B29">
              <w:t xml:space="preserve"> uzasadnieniem</w:t>
            </w:r>
            <w:r>
              <w:rPr>
                <w:rStyle w:val="Odwoanieprzypisudolnego"/>
              </w:rPr>
              <w:footnoteReference w:id="5"/>
            </w:r>
          </w:p>
        </w:tc>
      </w:tr>
      <w:tr w:rsidR="00307EDA" w:rsidRPr="003D6B29" w:rsidTr="0044530D">
        <w:tc>
          <w:tcPr>
            <w:tcW w:w="9212" w:type="dxa"/>
            <w:gridSpan w:val="2"/>
          </w:tcPr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Default="00307EDA" w:rsidP="0044530D">
            <w:pPr>
              <w:spacing w:before="120"/>
              <w:rPr>
                <w:u w:val="single"/>
              </w:rPr>
            </w:pPr>
          </w:p>
          <w:p w:rsidR="00307EDA" w:rsidRDefault="00307EDA" w:rsidP="0044530D">
            <w:pPr>
              <w:spacing w:before="120"/>
              <w:rPr>
                <w:u w:val="single"/>
              </w:rPr>
            </w:pPr>
          </w:p>
          <w:p w:rsidR="00307EDA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  <w:p w:rsidR="00307EDA" w:rsidRPr="00C63416" w:rsidRDefault="00307EDA" w:rsidP="0044530D">
            <w:pPr>
              <w:spacing w:before="120"/>
              <w:rPr>
                <w:u w:val="single"/>
              </w:rPr>
            </w:pPr>
          </w:p>
        </w:tc>
      </w:tr>
      <w:tr w:rsidR="00307EDA" w:rsidTr="0044530D">
        <w:tc>
          <w:tcPr>
            <w:tcW w:w="9212" w:type="dxa"/>
            <w:gridSpan w:val="2"/>
            <w:shd w:val="clear" w:color="auto" w:fill="D9D9D9"/>
          </w:tcPr>
          <w:p w:rsidR="00307EDA" w:rsidRPr="002C0AC0" w:rsidRDefault="00307EDA" w:rsidP="0044530D">
            <w:pPr>
              <w:jc w:val="both"/>
            </w:pPr>
            <w:r>
              <w:lastRenderedPageBreak/>
              <w:t xml:space="preserve">C. Lista zarzutów wnioskodawcy </w:t>
            </w:r>
            <w:r w:rsidRPr="00C63416">
              <w:rPr>
                <w:b/>
              </w:rPr>
              <w:t>w odniesieniu do procedury wyboru</w:t>
            </w:r>
            <w:r>
              <w:t xml:space="preserve"> operacji wraz uzasadnieniem</w:t>
            </w:r>
            <w:r>
              <w:rPr>
                <w:rStyle w:val="Odwoanieprzypisudolnego"/>
              </w:rPr>
              <w:footnoteReference w:id="6"/>
            </w:r>
            <w:r>
              <w:t>:</w:t>
            </w:r>
          </w:p>
        </w:tc>
      </w:tr>
      <w:tr w:rsidR="00307EDA" w:rsidTr="0044530D">
        <w:trPr>
          <w:trHeight w:val="4299"/>
        </w:trPr>
        <w:tc>
          <w:tcPr>
            <w:tcW w:w="9212" w:type="dxa"/>
            <w:gridSpan w:val="2"/>
          </w:tcPr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</w:tc>
      </w:tr>
      <w:tr w:rsidR="00307EDA" w:rsidTr="0044530D">
        <w:trPr>
          <w:trHeight w:val="559"/>
        </w:trPr>
        <w:tc>
          <w:tcPr>
            <w:tcW w:w="9212" w:type="dxa"/>
            <w:gridSpan w:val="2"/>
            <w:shd w:val="clear" w:color="auto" w:fill="BFBFBF"/>
          </w:tcPr>
          <w:p w:rsidR="00307EDA" w:rsidRDefault="00307EDA" w:rsidP="0044530D">
            <w:pPr>
              <w:spacing w:before="120"/>
            </w:pPr>
            <w:r>
              <w:t xml:space="preserve">D. Lista zarzutów wnioskodawcy </w:t>
            </w:r>
            <w:r w:rsidRPr="00C63416">
              <w:rPr>
                <w:b/>
              </w:rPr>
              <w:t xml:space="preserve">w odniesieniu do </w:t>
            </w:r>
            <w:r>
              <w:rPr>
                <w:b/>
              </w:rPr>
              <w:t>ustalonej praz LGD kwoty niższej niż wnioskowana</w:t>
            </w:r>
            <w:r>
              <w:t xml:space="preserve"> wraz uzasadnieniem</w:t>
            </w:r>
            <w:r>
              <w:rPr>
                <w:rStyle w:val="Odwoanieprzypisudolnego"/>
              </w:rPr>
              <w:footnoteReference w:id="7"/>
            </w:r>
          </w:p>
        </w:tc>
      </w:tr>
      <w:tr w:rsidR="00307EDA" w:rsidTr="0044530D">
        <w:trPr>
          <w:trHeight w:val="2299"/>
        </w:trPr>
        <w:tc>
          <w:tcPr>
            <w:tcW w:w="9212" w:type="dxa"/>
            <w:gridSpan w:val="2"/>
          </w:tcPr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  <w:p w:rsidR="00307EDA" w:rsidRDefault="00307EDA" w:rsidP="0044530D">
            <w:pPr>
              <w:spacing w:before="120"/>
            </w:pPr>
          </w:p>
        </w:tc>
      </w:tr>
    </w:tbl>
    <w:p w:rsidR="00307EDA" w:rsidRDefault="00307EDA" w:rsidP="00307EDA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307EDA" w:rsidRPr="00C63416" w:rsidTr="0044530D">
        <w:trPr>
          <w:trHeight w:val="1556"/>
        </w:trPr>
        <w:tc>
          <w:tcPr>
            <w:tcW w:w="4606" w:type="dxa"/>
            <w:shd w:val="clear" w:color="auto" w:fill="D9D9D9"/>
          </w:tcPr>
          <w:p w:rsidR="00307EDA" w:rsidRPr="00C63416" w:rsidRDefault="00307EDA" w:rsidP="0044530D">
            <w:pPr>
              <w:rPr>
                <w:b/>
                <w:sz w:val="20"/>
                <w:szCs w:val="20"/>
              </w:rPr>
            </w:pPr>
            <w:r w:rsidRPr="00C63416">
              <w:rPr>
                <w:b/>
                <w:sz w:val="20"/>
                <w:szCs w:val="20"/>
              </w:rPr>
              <w:t>Data i podpis wnioskodawcy /  osoby upoważnionej do jego reprezentowania</w:t>
            </w:r>
            <w:r w:rsidRPr="00C63416">
              <w:rPr>
                <w:rStyle w:val="Odwoanieprzypisudolnego"/>
                <w:b/>
                <w:sz w:val="20"/>
                <w:szCs w:val="20"/>
              </w:rPr>
              <w:footnoteReference w:id="8"/>
            </w:r>
            <w:r w:rsidRPr="00C634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307EDA" w:rsidRPr="00C63416" w:rsidRDefault="00307EDA" w:rsidP="0044530D">
            <w:pPr>
              <w:rPr>
                <w:rFonts w:ascii="Verdana" w:hAnsi="Verdana"/>
                <w:b/>
              </w:rPr>
            </w:pPr>
          </w:p>
        </w:tc>
      </w:tr>
    </w:tbl>
    <w:p w:rsidR="00307EDA" w:rsidRDefault="00307EDA" w:rsidP="00307EDA">
      <w:pPr>
        <w:rPr>
          <w:rFonts w:ascii="Verdana" w:hAnsi="Verdana"/>
          <w:b/>
        </w:rPr>
      </w:pPr>
    </w:p>
    <w:p w:rsidR="00E57B0D" w:rsidRDefault="00E57B0D"/>
    <w:sectPr w:rsidR="00E5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A7A" w:rsidRDefault="00540A7A" w:rsidP="00307EDA">
      <w:r>
        <w:separator/>
      </w:r>
    </w:p>
  </w:endnote>
  <w:endnote w:type="continuationSeparator" w:id="0">
    <w:p w:rsidR="00540A7A" w:rsidRDefault="00540A7A" w:rsidP="0030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A7A" w:rsidRDefault="00540A7A" w:rsidP="00307EDA">
      <w:r>
        <w:separator/>
      </w:r>
    </w:p>
  </w:footnote>
  <w:footnote w:type="continuationSeparator" w:id="0">
    <w:p w:rsidR="00540A7A" w:rsidRDefault="00540A7A" w:rsidP="00307EDA">
      <w:r>
        <w:continuationSeparator/>
      </w:r>
    </w:p>
  </w:footnote>
  <w:footnote w:id="1">
    <w:p w:rsidR="00307EDA" w:rsidRDefault="00307EDA" w:rsidP="00307EDA">
      <w:pPr>
        <w:pStyle w:val="Tekstprzypisudolnego"/>
      </w:pPr>
      <w:r>
        <w:rPr>
          <w:rStyle w:val="Odwoanieprzypisudolnego"/>
        </w:rPr>
        <w:footnoteRef/>
      </w:r>
      <w:r>
        <w:t xml:space="preserve"> Wypełnia LGD.</w:t>
      </w:r>
    </w:p>
  </w:footnote>
  <w:footnote w:id="2">
    <w:p w:rsidR="00307EDA" w:rsidRDefault="00307EDA" w:rsidP="00307EDA">
      <w:pPr>
        <w:pStyle w:val="Tekstprzypisudolnego"/>
      </w:pPr>
      <w:r>
        <w:rPr>
          <w:rStyle w:val="Odwoanieprzypisudolnego"/>
        </w:rPr>
        <w:footnoteRef/>
      </w:r>
      <w:r>
        <w:t xml:space="preserve"> Numer nadany przez LGD w dniu złożenia wniosku.</w:t>
      </w:r>
    </w:p>
  </w:footnote>
  <w:footnote w:id="3">
    <w:p w:rsidR="00307EDA" w:rsidRDefault="00307EDA" w:rsidP="00307EDA">
      <w:pPr>
        <w:pStyle w:val="Tekstprzypisudolnego"/>
      </w:pPr>
      <w:r>
        <w:rPr>
          <w:rStyle w:val="Odwoanieprzypisudolnego"/>
        </w:rPr>
        <w:footnoteRef/>
      </w:r>
      <w:r>
        <w:t xml:space="preserve"> Właściwe należy zaznaczyć znakiem „x”.</w:t>
      </w:r>
    </w:p>
  </w:footnote>
  <w:footnote w:id="4">
    <w:p w:rsidR="00307EDA" w:rsidRDefault="00307EDA" w:rsidP="00307E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wnioskodawca odwołujący się od negatywnej oceny zgodności operacji z LSR. W innych przypadkach wpisać „Nie dotyczy”.</w:t>
      </w:r>
    </w:p>
  </w:footnote>
  <w:footnote w:id="5">
    <w:p w:rsidR="00307EDA" w:rsidRDefault="00307EDA" w:rsidP="00307E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wnioskodawca odwołujący się od nieuzyskania przez operację minimalnej liczby punktów oraz wyniku wyboru, który powoduje, że operacja nie mieści się w limicie środków wskazanym w ogłoszeniu o naborze wniosków o udzielenie wsparcia.</w:t>
      </w:r>
      <w:r w:rsidRPr="00F90B54">
        <w:t xml:space="preserve"> </w:t>
      </w:r>
      <w:r>
        <w:t>W innych przypadkach wpisać „Nie dotyczy”.</w:t>
      </w:r>
    </w:p>
    <w:p w:rsidR="00307EDA" w:rsidRDefault="00307EDA" w:rsidP="00307EDA">
      <w:pPr>
        <w:pStyle w:val="Tekstprzypisudolnego"/>
      </w:pPr>
    </w:p>
  </w:footnote>
  <w:footnote w:id="6">
    <w:p w:rsidR="00307EDA" w:rsidRDefault="00307EDA" w:rsidP="00307E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wnioskodawca, który zarzuca nieprawidłowości o charakterze proceduralnym w zakresie przeprowadzonej oceny operacji. </w:t>
      </w:r>
    </w:p>
  </w:footnote>
  <w:footnote w:id="7">
    <w:p w:rsidR="00307EDA" w:rsidRDefault="00307EDA" w:rsidP="00307EDA">
      <w:pPr>
        <w:pStyle w:val="Tekstprzypisudolnego"/>
      </w:pPr>
      <w:r>
        <w:rPr>
          <w:rStyle w:val="Odwoanieprzypisudolnego"/>
        </w:rPr>
        <w:footnoteRef/>
      </w:r>
      <w:r>
        <w:t xml:space="preserve"> Wypełnia wnioskodawca, który zarzuca nieprawidłowości w ustaleniu kwoty dofinansowania niższej niż wnioskowana, w pozostałych przypadkach należy wpisać </w:t>
      </w:r>
      <w:r w:rsidRPr="0051190D">
        <w:t>„Nie Dotyczy</w:t>
      </w:r>
      <w:r>
        <w:t>”</w:t>
      </w:r>
    </w:p>
  </w:footnote>
  <w:footnote w:id="8">
    <w:p w:rsidR="00307EDA" w:rsidRDefault="00307EDA" w:rsidP="00307ED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53BB"/>
    <w:multiLevelType w:val="hybridMultilevel"/>
    <w:tmpl w:val="84A2B894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DA"/>
    <w:rsid w:val="001D693D"/>
    <w:rsid w:val="0020190C"/>
    <w:rsid w:val="00214064"/>
    <w:rsid w:val="002563F8"/>
    <w:rsid w:val="00307EDA"/>
    <w:rsid w:val="00540A7A"/>
    <w:rsid w:val="0071037A"/>
    <w:rsid w:val="0093437F"/>
    <w:rsid w:val="00BD01DE"/>
    <w:rsid w:val="00E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F4F5"/>
  <w15:chartTrackingRefBased/>
  <w15:docId w15:val="{A6DC72EF-7689-4891-B8C3-1F7EFA70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07E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7E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07E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7EDA"/>
    <w:pPr>
      <w:ind w:left="708"/>
    </w:pPr>
  </w:style>
  <w:style w:type="paragraph" w:customStyle="1" w:styleId="Default">
    <w:name w:val="Default"/>
    <w:rsid w:val="001D6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TARNOWSKA</cp:lastModifiedBy>
  <cp:revision>2</cp:revision>
  <dcterms:created xsi:type="dcterms:W3CDTF">2017-05-19T10:24:00Z</dcterms:created>
  <dcterms:modified xsi:type="dcterms:W3CDTF">2017-10-25T08:15:00Z</dcterms:modified>
</cp:coreProperties>
</file>